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8FD" w:rsidRDefault="00F928FD">
      <w:pPr>
        <w:rPr>
          <w:rFonts w:ascii="TH SarabunIT๙" w:hAnsi="TH SarabunIT๙" w:cs="TH SarabunIT๙"/>
          <w:sz w:val="36"/>
          <w:szCs w:val="36"/>
        </w:rPr>
      </w:pPr>
      <w:r w:rsidRPr="00F928FD">
        <w:rPr>
          <w:rFonts w:ascii="TH SarabunIT๙" w:hAnsi="TH SarabunIT๙" w:cs="TH SarabunIT๙"/>
          <w:sz w:val="36"/>
          <w:szCs w:val="36"/>
          <w:cs/>
        </w:rPr>
        <w:t>แสดงระบบการให้บริการผ่านช่องทางออนไลน์</w:t>
      </w:r>
      <w:r w:rsidRPr="00F928FD">
        <w:rPr>
          <w:rFonts w:ascii="TH SarabunIT๙" w:hAnsi="TH SarabunIT๙" w:cs="TH SarabunIT๙"/>
          <w:sz w:val="36"/>
          <w:szCs w:val="36"/>
        </w:rPr>
        <w:t xml:space="preserve"> </w:t>
      </w:r>
      <w:r w:rsidRPr="00F928FD">
        <w:rPr>
          <w:rFonts w:ascii="TH SarabunIT๙" w:hAnsi="TH SarabunIT๙" w:cs="TH SarabunIT๙"/>
          <w:sz w:val="36"/>
          <w:szCs w:val="36"/>
          <w:cs/>
        </w:rPr>
        <w:t xml:space="preserve">( </w:t>
      </w:r>
      <w:r w:rsidRPr="00F928FD">
        <w:rPr>
          <w:rFonts w:ascii="TH SarabunIT๙" w:hAnsi="TH SarabunIT๙" w:cs="TH SarabunIT๙"/>
          <w:sz w:val="36"/>
          <w:szCs w:val="36"/>
        </w:rPr>
        <w:t>E-Service</w:t>
      </w:r>
      <w:r w:rsidRPr="00F928FD">
        <w:rPr>
          <w:rFonts w:ascii="TH SarabunIT๙" w:hAnsi="TH SarabunIT๙" w:cs="TH SarabunIT๙"/>
          <w:sz w:val="36"/>
          <w:szCs w:val="36"/>
          <w:cs/>
        </w:rPr>
        <w:t>)</w:t>
      </w:r>
    </w:p>
    <w:p w:rsidR="00F928FD" w:rsidRDefault="00F928FD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731510" cy="32224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FD" w:rsidRDefault="00F928FD">
      <w:pPr>
        <w:rPr>
          <w:rFonts w:ascii="TH SarabunIT๙" w:hAnsi="TH SarabunIT๙" w:cs="TH SarabunIT๙" w:hint="cs"/>
          <w:sz w:val="36"/>
          <w:szCs w:val="36"/>
        </w:rPr>
      </w:pPr>
    </w:p>
    <w:p w:rsidR="00F928FD" w:rsidRDefault="00F928FD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แสดงรายละเอียด คำอธิบาย วิธีใช้งาน</w:t>
      </w:r>
    </w:p>
    <w:p w:rsidR="00F928FD" w:rsidRDefault="00F928FD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731510" cy="322240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FD" w:rsidRDefault="00F928FD">
      <w:pPr>
        <w:rPr>
          <w:rFonts w:ascii="TH SarabunIT๙" w:hAnsi="TH SarabunIT๙" w:cs="TH SarabunIT๙" w:hint="cs"/>
          <w:sz w:val="36"/>
          <w:szCs w:val="36"/>
        </w:rPr>
      </w:pPr>
    </w:p>
    <w:p w:rsidR="00F928FD" w:rsidRDefault="00F928FD">
      <w:pPr>
        <w:rPr>
          <w:rFonts w:ascii="TH SarabunIT๙" w:hAnsi="TH SarabunIT๙" w:cs="TH SarabunIT๙" w:hint="cs"/>
          <w:sz w:val="36"/>
          <w:szCs w:val="36"/>
        </w:rPr>
      </w:pPr>
    </w:p>
    <w:p w:rsidR="00F928FD" w:rsidRDefault="00F928FD" w:rsidP="00F928FD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แสดงการประชาสัมพันธ์ระบบให้บริการผ่านช่องทาง</w:t>
      </w:r>
      <w:r w:rsidRPr="00F928FD">
        <w:rPr>
          <w:rFonts w:ascii="TH SarabunIT๙" w:hAnsi="TH SarabunIT๙" w:cs="TH SarabunIT๙"/>
          <w:sz w:val="36"/>
          <w:szCs w:val="36"/>
          <w:cs/>
        </w:rPr>
        <w:t>ออนไลน์</w:t>
      </w:r>
      <w:r w:rsidRPr="00F928FD">
        <w:rPr>
          <w:rFonts w:ascii="TH SarabunIT๙" w:hAnsi="TH SarabunIT๙" w:cs="TH SarabunIT๙"/>
          <w:sz w:val="36"/>
          <w:szCs w:val="36"/>
        </w:rPr>
        <w:t xml:space="preserve"> </w:t>
      </w:r>
      <w:r w:rsidRPr="00F928FD">
        <w:rPr>
          <w:rFonts w:ascii="TH SarabunIT๙" w:hAnsi="TH SarabunIT๙" w:cs="TH SarabunIT๙"/>
          <w:sz w:val="36"/>
          <w:szCs w:val="36"/>
          <w:cs/>
        </w:rPr>
        <w:t xml:space="preserve">( </w:t>
      </w:r>
      <w:r w:rsidRPr="00F928FD">
        <w:rPr>
          <w:rFonts w:ascii="TH SarabunIT๙" w:hAnsi="TH SarabunIT๙" w:cs="TH SarabunIT๙"/>
          <w:sz w:val="36"/>
          <w:szCs w:val="36"/>
        </w:rPr>
        <w:t>E-Service</w:t>
      </w:r>
      <w:r w:rsidRPr="00F928FD">
        <w:rPr>
          <w:rFonts w:ascii="TH SarabunIT๙" w:hAnsi="TH SarabunIT๙" w:cs="TH SarabunIT๙"/>
          <w:sz w:val="36"/>
          <w:szCs w:val="36"/>
          <w:cs/>
        </w:rPr>
        <w:t>)</w:t>
      </w:r>
    </w:p>
    <w:p w:rsidR="00F928FD" w:rsidRDefault="00F928FD" w:rsidP="00F928FD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322240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D0" w:rsidRDefault="005047D0" w:rsidP="00F928FD">
      <w:pPr>
        <w:rPr>
          <w:rFonts w:ascii="TH SarabunIT๙" w:hAnsi="TH SarabunIT๙" w:cs="TH SarabunIT๙" w:hint="cs"/>
          <w:sz w:val="36"/>
          <w:szCs w:val="36"/>
        </w:rPr>
      </w:pPr>
    </w:p>
    <w:p w:rsidR="00F928FD" w:rsidRDefault="005047D0" w:rsidP="00F928FD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มีผู้ขอใช้บริการ</w:t>
      </w:r>
    </w:p>
    <w:p w:rsidR="005047D0" w:rsidRDefault="005047D0" w:rsidP="00F928FD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3222401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D0" w:rsidRDefault="005047D0" w:rsidP="00F928FD">
      <w:pPr>
        <w:rPr>
          <w:rFonts w:ascii="TH SarabunIT๙" w:hAnsi="TH SarabunIT๙" w:cs="TH SarabunIT๙" w:hint="cs"/>
          <w:sz w:val="36"/>
          <w:szCs w:val="36"/>
        </w:rPr>
      </w:pPr>
    </w:p>
    <w:p w:rsidR="005047D0" w:rsidRDefault="005047D0" w:rsidP="00F928FD">
      <w:pPr>
        <w:rPr>
          <w:rFonts w:ascii="TH SarabunIT๙" w:hAnsi="TH SarabunIT๙" w:cs="TH SarabunIT๙" w:hint="cs"/>
          <w:sz w:val="36"/>
          <w:szCs w:val="36"/>
        </w:rPr>
      </w:pPr>
    </w:p>
    <w:p w:rsidR="005047D0" w:rsidRDefault="005047D0" w:rsidP="005047D0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cs/>
        </w:rPr>
        <w:lastRenderedPageBreak/>
        <w:t>หน่วยงานมีการตอบสนองต่อผู้ขอให้บริการ</w:t>
      </w:r>
    </w:p>
    <w:p w:rsidR="005047D0" w:rsidRDefault="005047D0" w:rsidP="005047D0">
      <w:pPr>
        <w:rPr>
          <w:rFonts w:ascii="TH SarabunIT๙" w:hAnsi="TH SarabunIT๙" w:cs="TH SarabunIT๙" w:hint="cs"/>
          <w:sz w:val="36"/>
          <w:szCs w:val="36"/>
          <w:cs/>
        </w:rPr>
      </w:pPr>
      <w:r w:rsidRPr="005047D0">
        <w:rPr>
          <w:rFonts w:ascii="TH SarabunIT๙" w:hAnsi="TH SarabunIT๙" w:cs="TH SarabunIT๙" w:hint="cs"/>
          <w:sz w:val="36"/>
          <w:szCs w:val="36"/>
          <w:cs/>
        </w:rPr>
        <w:drawing>
          <wp:inline distT="0" distB="0" distL="0" distR="0">
            <wp:extent cx="5731510" cy="3222401"/>
            <wp:effectExtent l="19050" t="0" r="254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44" w:rsidRPr="00F928FD" w:rsidRDefault="00936391" w:rsidP="00F928FD">
      <w:pPr>
        <w:rPr>
          <w:rFonts w:ascii="TH SarabunIT๙" w:hAnsi="TH SarabunIT๙" w:cs="TH SarabunIT๙"/>
          <w:sz w:val="36"/>
          <w:szCs w:val="36"/>
          <w:cs/>
        </w:rPr>
      </w:pPr>
    </w:p>
    <w:sectPr w:rsidR="00976844" w:rsidRPr="00F928FD" w:rsidSect="005435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928FD"/>
    <w:rsid w:val="000757F6"/>
    <w:rsid w:val="00316AF8"/>
    <w:rsid w:val="00396925"/>
    <w:rsid w:val="004B44DD"/>
    <w:rsid w:val="005047D0"/>
    <w:rsid w:val="005435A7"/>
    <w:rsid w:val="0064311F"/>
    <w:rsid w:val="00853613"/>
    <w:rsid w:val="00910AB3"/>
    <w:rsid w:val="00936391"/>
    <w:rsid w:val="00C928D4"/>
    <w:rsid w:val="00F92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22"/>
        <w:szCs w:val="28"/>
        <w:lang w:val="en-US" w:eastAsia="en-US" w:bidi="th-TH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8FD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28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2024-06-24T04:29:00Z</dcterms:created>
  <dcterms:modified xsi:type="dcterms:W3CDTF">2024-06-24T04:29:00Z</dcterms:modified>
</cp:coreProperties>
</file>